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связанных с особенностями их развития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75.6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66.39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8.66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1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